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7E" w:rsidRPr="007E3C46" w:rsidRDefault="00DB251B">
      <w:pPr>
        <w:rPr>
          <w:rFonts w:ascii="Rockwell Extra Bold" w:hAnsi="Rockwell Extra Bold" w:cs="Tahoma"/>
          <w:b/>
          <w:sz w:val="32"/>
          <w:szCs w:val="32"/>
        </w:rPr>
      </w:pPr>
      <w:r w:rsidRPr="007E3C46">
        <w:rPr>
          <w:rFonts w:ascii="Tahoma" w:hAnsi="Tahoma" w:cs="Tahoma"/>
          <w:b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440.65pt;margin-top:-3.25pt;width:200.2pt;height:90.9pt;z-index:251673600;mso-width-relative:margin;mso-height-relative:margin" stroked="f">
            <v:textbox>
              <w:txbxContent>
                <w:p w:rsidR="00DB251B" w:rsidRDefault="00DB251B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2170779" cy="1046798"/>
                        <wp:effectExtent l="19050" t="0" r="921" b="0"/>
                        <wp:docPr id="1" name="Picture 1" descr="http://upload.wikimedia.org/wikipedia/commons/thumb/4/49/Binary_Fission.png/450px-Binary_Fission.png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upload.wikimedia.org/wikipedia/commons/thumb/4/49/Binary_Fission.png/450px-Binary_Fission.png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9363" cy="10461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gramStart"/>
      <w:r w:rsidR="005D2CDE" w:rsidRPr="007E3C46">
        <w:rPr>
          <w:rFonts w:ascii="Rockwell Extra Bold" w:hAnsi="Rockwell Extra Bold" w:cs="Tahoma"/>
          <w:b/>
          <w:sz w:val="32"/>
          <w:szCs w:val="32"/>
        </w:rPr>
        <w:t>Cell REPRODUCTION (a STERNGRR process!)</w:t>
      </w:r>
      <w:proofErr w:type="gramEnd"/>
    </w:p>
    <w:p w:rsidR="00643B68" w:rsidRDefault="00643B68">
      <w:pPr>
        <w:rPr>
          <w:rFonts w:ascii="Rockwell Extra Bold" w:hAnsi="Rockwell Extra Bold" w:cs="Tahoma"/>
          <w:b/>
          <w:sz w:val="28"/>
          <w:szCs w:val="28"/>
        </w:rPr>
      </w:pPr>
    </w:p>
    <w:p w:rsidR="005D2CDE" w:rsidRDefault="00DB251B">
      <w:pPr>
        <w:rPr>
          <w:rFonts w:ascii="Rockwell Extra Bold" w:hAnsi="Rockwell Extra Bold" w:cs="Tahoma"/>
          <w:b/>
          <w:sz w:val="28"/>
          <w:szCs w:val="28"/>
        </w:rPr>
      </w:pPr>
      <w:r w:rsidRPr="00DB251B">
        <w:rPr>
          <w:rFonts w:ascii="Tahoma" w:hAnsi="Tahoma" w:cs="Tahoma"/>
          <w:b/>
          <w:noProof/>
          <w:sz w:val="28"/>
          <w:szCs w:val="28"/>
          <w:lang w:eastAsia="zh-TW"/>
        </w:rPr>
        <w:pict>
          <v:shape id="_x0000_s1033" type="#_x0000_t202" style="position:absolute;margin-left:168.55pt;margin-top:12.8pt;width:182.45pt;height:22.5pt;z-index:251668480;mso-width-relative:margin;mso-height-relative:margin" stroked="f">
            <v:textbox>
              <w:txbxContent>
                <w:p w:rsidR="00DB251B" w:rsidRPr="00DB251B" w:rsidRDefault="00DB251B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Prokaryotic cells:  </w:t>
                  </w:r>
                </w:p>
              </w:txbxContent>
            </v:textbox>
          </v:shape>
        </w:pict>
      </w:r>
      <w:r w:rsidR="005D2CDE">
        <w:rPr>
          <w:rFonts w:ascii="Tahoma" w:hAnsi="Tahoma" w:cs="Tahoma"/>
          <w:b/>
          <w:noProof/>
          <w:sz w:val="28"/>
          <w:szCs w:val="28"/>
        </w:rPr>
        <w:pict>
          <v:roundrect id="_x0000_s1031" style="position:absolute;margin-left:164.25pt;margin-top:9.05pt;width:212.25pt;height:32.25pt;z-index:251665408" arcsize="10923f"/>
        </w:pict>
      </w:r>
      <w:r w:rsidR="005D2CDE" w:rsidRPr="005D2CDE">
        <w:rPr>
          <w:rFonts w:ascii="Tahoma" w:hAnsi="Tahoma" w:cs="Tahoma"/>
          <w:b/>
          <w:noProof/>
          <w:sz w:val="28"/>
          <w:szCs w:val="28"/>
          <w:lang w:eastAsia="zh-TW"/>
        </w:rPr>
        <w:pict>
          <v:shape id="_x0000_s1026" type="#_x0000_t202" style="position:absolute;margin-left:-.35pt;margin-top:9.05pt;width:140.15pt;height:73.5pt;z-index:251660288;mso-width-relative:margin;mso-height-relative:margin">
            <v:textbox>
              <w:txbxContent>
                <w:p w:rsidR="005D2CDE" w:rsidRDefault="005D2CDE">
                  <w:p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5D2CDE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Why do cells divide?</w:t>
                  </w:r>
                </w:p>
                <w:p w:rsidR="005D2CDE" w:rsidRDefault="005D2CDE" w:rsidP="005D2CD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</w:p>
                <w:p w:rsidR="005D2CDE" w:rsidRDefault="005D2CDE" w:rsidP="005D2CD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</w:p>
                <w:p w:rsidR="005D2CDE" w:rsidRDefault="005D2CDE" w:rsidP="005D2CD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</w:p>
                <w:p w:rsidR="005D2CDE" w:rsidRPr="005D2CDE" w:rsidRDefault="005D2CDE" w:rsidP="005D2CDE">
                  <w:pPr>
                    <w:pStyle w:val="ListParagraph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5D2CDE" w:rsidRDefault="005D2CDE"/>
              </w:txbxContent>
            </v:textbox>
          </v:shape>
        </w:pict>
      </w:r>
    </w:p>
    <w:p w:rsidR="00C4428A" w:rsidRDefault="00C4428A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pict>
          <v:roundrect id="_x0000_s1032" style="position:absolute;margin-left:164.25pt;margin-top:33.85pt;width:239.25pt;height:96pt;z-index:251666432" arcsize="10923f"/>
        </w:pict>
      </w:r>
      <w:r w:rsidRPr="005D2CDE">
        <w:rPr>
          <w:rFonts w:ascii="Tahoma" w:hAnsi="Tahoma" w:cs="Tahoma"/>
          <w:b/>
          <w:noProof/>
          <w:sz w:val="28"/>
          <w:szCs w:val="28"/>
          <w:lang w:eastAsia="zh-TW"/>
        </w:rPr>
        <w:pict>
          <v:shape id="_x0000_s1029" type="#_x0000_t202" style="position:absolute;margin-left:15pt;margin-top:89.35pt;width:110.15pt;height:40.5pt;z-index:251663360;mso-width-relative:margin;mso-height-relative:margin" stroked="f">
            <v:textbox>
              <w:txbxContent>
                <w:p w:rsidR="00DB251B" w:rsidRDefault="005D2CDE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DB251B">
                    <w:rPr>
                      <w:rFonts w:ascii="Tahoma" w:hAnsi="Tahoma" w:cs="Tahoma"/>
                      <w:sz w:val="24"/>
                      <w:szCs w:val="24"/>
                    </w:rPr>
                    <w:t>____________</w:t>
                  </w:r>
                  <w:r w:rsidR="00C4428A">
                    <w:rPr>
                      <w:rFonts w:ascii="Tahoma" w:hAnsi="Tahoma" w:cs="Tahoma"/>
                      <w:sz w:val="24"/>
                      <w:szCs w:val="24"/>
                    </w:rPr>
                    <w:t>_</w:t>
                  </w:r>
                  <w:r w:rsidR="00DB251B" w:rsidRPr="00DB251B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</w:p>
                <w:p w:rsidR="005D2CDE" w:rsidRPr="00DB251B" w:rsidRDefault="00DB251B" w:rsidP="00C4428A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proofErr w:type="gramStart"/>
                  <w:r w:rsidRPr="00DB251B">
                    <w:rPr>
                      <w:rFonts w:ascii="Tahoma" w:hAnsi="Tahoma" w:cs="Tahoma"/>
                      <w:sz w:val="24"/>
                      <w:szCs w:val="24"/>
                    </w:rPr>
                    <w:t>or</w:t>
                  </w:r>
                  <w:proofErr w:type="gramEnd"/>
                  <w:r w:rsidRPr="00DB251B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 w:rsidR="005D2CDE" w:rsidRPr="00DB251B">
                    <w:rPr>
                      <w:rFonts w:ascii="Tahoma" w:hAnsi="Tahoma" w:cs="Tahoma"/>
                      <w:sz w:val="24"/>
                      <w:szCs w:val="24"/>
                    </w:rPr>
                    <w:t>“body” cells.</w:t>
                  </w:r>
                </w:p>
              </w:txbxContent>
            </v:textbox>
          </v:shape>
        </w:pict>
      </w:r>
      <w:r w:rsidR="00DB251B">
        <w:rPr>
          <w:rFonts w:ascii="Tahoma" w:hAnsi="Tahoma" w:cs="Tahoma"/>
          <w:b/>
          <w:noProof/>
          <w:sz w:val="28"/>
          <w:szCs w:val="28"/>
        </w:rPr>
        <w:pict>
          <v:oval id="_x0000_s1027" style="position:absolute;margin-left:-10.1pt;margin-top:82.2pt;width:159.55pt;height:54.4pt;z-index:251661312"/>
        </w:pict>
      </w:r>
      <w:r w:rsidR="00DB251B">
        <w:rPr>
          <w:rFonts w:ascii="Tahoma" w:hAnsi="Tahoma" w:cs="Tahoma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403.5pt;margin-top:54.1pt;width:31.5pt;height:19.5pt;z-index:251676672" o:connectortype="straight">
            <v:stroke endarrow="block"/>
          </v:shape>
        </w:pict>
      </w:r>
      <w:r w:rsidR="00DB251B">
        <w:rPr>
          <w:rFonts w:ascii="Tahoma" w:hAnsi="Tahoma" w:cs="Tahoma"/>
          <w:b/>
          <w:noProof/>
          <w:sz w:val="28"/>
          <w:szCs w:val="28"/>
        </w:rPr>
        <w:pict>
          <v:shape id="_x0000_s1039" type="#_x0000_t202" style="position:absolute;margin-left:440.65pt;margin-top:54.1pt;width:238.85pt;height:42pt;z-index:251675648;mso-width-relative:margin;mso-height-relative:margin" strokeweight="3pt">
            <v:textbox>
              <w:txbxContent>
                <w:p w:rsidR="00DB251B" w:rsidRDefault="00DB251B" w:rsidP="00DB251B">
                  <w:p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>MITOSIS:</w:t>
                  </w:r>
                </w:p>
                <w:p w:rsidR="00DB251B" w:rsidRPr="00DB251B" w:rsidRDefault="00DB251B" w:rsidP="00DB251B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DB251B" w:rsidRPr="005D2CDE" w:rsidRDefault="00DB251B" w:rsidP="00DB251B">
                  <w:pPr>
                    <w:pStyle w:val="ListParagraph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DB251B" w:rsidRDefault="00DB251B" w:rsidP="00DB251B"/>
              </w:txbxContent>
            </v:textbox>
          </v:shape>
        </w:pict>
      </w:r>
      <w:r w:rsidR="00DB251B">
        <w:rPr>
          <w:rFonts w:ascii="Tahoma" w:hAnsi="Tahoma" w:cs="Tahoma"/>
          <w:b/>
          <w:noProof/>
          <w:sz w:val="28"/>
          <w:szCs w:val="28"/>
        </w:rPr>
        <w:pict>
          <v:shape id="_x0000_s1038" type="#_x0000_t32" style="position:absolute;margin-left:376.5pt;margin-top:8.35pt;width:58.5pt;height:0;z-index:251674624" o:connectortype="straight">
            <v:stroke endarrow="block"/>
          </v:shape>
        </w:pict>
      </w:r>
      <w:r w:rsidR="00DB251B">
        <w:rPr>
          <w:rFonts w:ascii="Tahoma" w:hAnsi="Tahoma" w:cs="Tahoma"/>
          <w:b/>
          <w:noProof/>
          <w:sz w:val="28"/>
          <w:szCs w:val="28"/>
        </w:rPr>
        <w:pict>
          <v:shape id="_x0000_s1034" type="#_x0000_t202" style="position:absolute;margin-left:168.55pt;margin-top:38.35pt;width:224.45pt;height:22.5pt;z-index:251669504;mso-width-relative:margin;mso-height-relative:margin" stroked="f">
            <v:textbox>
              <w:txbxContent>
                <w:p w:rsidR="00DB251B" w:rsidRPr="00DB251B" w:rsidRDefault="00DB251B" w:rsidP="00DB251B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Eukaryotic cells</w:t>
                  </w:r>
                  <w:r w:rsidRPr="00DB251B">
                    <w:rPr>
                      <w:rFonts w:ascii="Tahoma" w:hAnsi="Tahoma" w:cs="Tahoma"/>
                      <w:sz w:val="24"/>
                      <w:szCs w:val="24"/>
                    </w:rPr>
                    <w:t xml:space="preserve">:  </w:t>
                  </w:r>
                </w:p>
              </w:txbxContent>
            </v:textbox>
          </v:shape>
        </w:pict>
      </w:r>
      <w:r w:rsidR="00DB251B">
        <w:rPr>
          <w:rFonts w:ascii="Tahoma" w:hAnsi="Tahoma" w:cs="Tahoma"/>
          <w:b/>
          <w:noProof/>
          <w:sz w:val="28"/>
          <w:szCs w:val="28"/>
        </w:rPr>
        <w:pict>
          <v:shape id="_x0000_s1036" type="#_x0000_t32" style="position:absolute;margin-left:139.8pt;margin-top:48.1pt;width:20.7pt;height:0;z-index:251671552" o:connectortype="straight">
            <v:stroke endarrow="block"/>
          </v:shape>
        </w:pict>
      </w:r>
      <w:r w:rsidR="00DB251B">
        <w:rPr>
          <w:rFonts w:ascii="Tahoma" w:hAnsi="Tahoma" w:cs="Tahoma"/>
          <w:b/>
          <w:noProof/>
          <w:sz w:val="28"/>
          <w:szCs w:val="28"/>
        </w:rPr>
        <w:pict>
          <v:shape id="_x0000_s1035" type="#_x0000_t32" style="position:absolute;margin-left:139.8pt;margin-top:8.35pt;width:20.7pt;height:0;z-index:251670528" o:connectortype="straight">
            <v:stroke endarrow="block"/>
          </v:shape>
        </w:pict>
      </w:r>
      <w:r w:rsidR="005D2CDE">
        <w:rPr>
          <w:rFonts w:ascii="Tahoma" w:hAnsi="Tahoma" w:cs="Tahoma"/>
          <w:b/>
          <w:noProof/>
          <w:sz w:val="28"/>
          <w:szCs w:val="28"/>
        </w:rPr>
        <w:pict>
          <v:shape id="_x0000_s1030" type="#_x0000_t32" style="position:absolute;margin-left:66pt;margin-top:66.1pt;width:0;height:14.65pt;z-index:251664384" o:connectortype="straight">
            <v:stroke endarrow="block"/>
          </v:shape>
        </w:pict>
      </w:r>
    </w:p>
    <w:p w:rsidR="00C4428A" w:rsidRPr="00C4428A" w:rsidRDefault="00C4428A" w:rsidP="00C4428A">
      <w:pPr>
        <w:rPr>
          <w:rFonts w:ascii="Tahoma" w:hAnsi="Tahoma" w:cs="Tahoma"/>
          <w:sz w:val="28"/>
          <w:szCs w:val="28"/>
        </w:rPr>
      </w:pPr>
    </w:p>
    <w:p w:rsidR="00C4428A" w:rsidRPr="00C4428A" w:rsidRDefault="00C4428A" w:rsidP="00C4428A">
      <w:pPr>
        <w:rPr>
          <w:rFonts w:ascii="Tahoma" w:hAnsi="Tahoma" w:cs="Tahoma"/>
          <w:sz w:val="28"/>
          <w:szCs w:val="28"/>
        </w:rPr>
      </w:pPr>
    </w:p>
    <w:p w:rsidR="00C4428A" w:rsidRPr="00C4428A" w:rsidRDefault="00C4428A" w:rsidP="00C4428A">
      <w:pPr>
        <w:rPr>
          <w:rFonts w:ascii="Tahoma" w:hAnsi="Tahoma" w:cs="Tahoma"/>
          <w:sz w:val="28"/>
          <w:szCs w:val="28"/>
        </w:rPr>
      </w:pPr>
    </w:p>
    <w:p w:rsidR="00C4428A" w:rsidRPr="00C4428A" w:rsidRDefault="00C4428A" w:rsidP="00C4428A">
      <w:pPr>
        <w:rPr>
          <w:rFonts w:ascii="Tahoma" w:hAnsi="Tahoma" w:cs="Tahoma"/>
          <w:sz w:val="28"/>
          <w:szCs w:val="28"/>
        </w:rPr>
      </w:pPr>
    </w:p>
    <w:p w:rsidR="00C4428A" w:rsidRPr="00C4428A" w:rsidRDefault="00C4428A" w:rsidP="00C4428A">
      <w:pPr>
        <w:rPr>
          <w:rFonts w:ascii="Tahoma" w:hAnsi="Tahoma" w:cs="Tahoma"/>
          <w:sz w:val="28"/>
          <w:szCs w:val="28"/>
        </w:rPr>
      </w:pPr>
    </w:p>
    <w:p w:rsidR="00C4428A" w:rsidRPr="00C4428A" w:rsidRDefault="00643B68" w:rsidP="00C4428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pict>
          <v:oval id="_x0000_s1056" style="position:absolute;margin-left:594.9pt;margin-top:11.5pt;width:114.1pt;height:98.5pt;z-index:251681792"/>
        </w:pict>
      </w:r>
    </w:p>
    <w:p w:rsidR="00C4428A" w:rsidRPr="00C4428A" w:rsidRDefault="00643B68" w:rsidP="00C4428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pict>
          <v:shape id="_x0000_s1057" type="#_x0000_t202" style="position:absolute;margin-left:610.35pt;margin-top:11.6pt;width:79.15pt;height:44.25pt;z-index:251682816;mso-width-relative:margin;mso-height-relative:margin" stroked="f">
            <v:textbox>
              <w:txbxContent>
                <w:p w:rsidR="00643B68" w:rsidRPr="00643B68" w:rsidRDefault="00643B68" w:rsidP="00643B68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43B68">
                    <w:rPr>
                      <w:rFonts w:ascii="Tahoma" w:hAnsi="Tahoma" w:cs="Tahoma"/>
                      <w:sz w:val="20"/>
                      <w:szCs w:val="20"/>
                    </w:rPr>
                    <w:t xml:space="preserve">Doubled </w:t>
                  </w:r>
                </w:p>
                <w:p w:rsidR="00643B68" w:rsidRPr="00643B68" w:rsidRDefault="00643B68" w:rsidP="00643B68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gramStart"/>
                  <w:r w:rsidRPr="00643B68">
                    <w:rPr>
                      <w:rFonts w:ascii="Tahoma" w:hAnsi="Tahoma" w:cs="Tahoma"/>
                      <w:sz w:val="20"/>
                      <w:szCs w:val="20"/>
                    </w:rPr>
                    <w:t>chromosome</w:t>
                  </w:r>
                  <w:proofErr w:type="gramEnd"/>
                </w:p>
                <w:p w:rsidR="00643B68" w:rsidRDefault="00643B68" w:rsidP="00643B68">
                  <w:pPr>
                    <w:pStyle w:val="ListParagraph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643B68" w:rsidRDefault="00643B68" w:rsidP="00643B68">
                  <w:pPr>
                    <w:pStyle w:val="ListParagraph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643B68" w:rsidRDefault="00643B68" w:rsidP="00643B68">
                  <w:pPr>
                    <w:pStyle w:val="ListParagraph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643B68" w:rsidRPr="005D2CDE" w:rsidRDefault="00643B68" w:rsidP="00643B68">
                  <w:pPr>
                    <w:pStyle w:val="ListParagraph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643B68" w:rsidRDefault="00643B68" w:rsidP="00643B68">
                  <w:pPr>
                    <w:jc w:val="center"/>
                  </w:pPr>
                </w:p>
              </w:txbxContent>
            </v:textbox>
          </v:shape>
        </w:pict>
      </w:r>
    </w:p>
    <w:p w:rsidR="00C4428A" w:rsidRDefault="00C4428A" w:rsidP="00C4428A">
      <w:pPr>
        <w:rPr>
          <w:rFonts w:ascii="Tahoma" w:hAnsi="Tahoma" w:cs="Tahoma"/>
          <w:sz w:val="28"/>
          <w:szCs w:val="28"/>
        </w:rPr>
      </w:pPr>
    </w:p>
    <w:p w:rsidR="005D2CDE" w:rsidRPr="00643B68" w:rsidRDefault="00C4428A" w:rsidP="00C4428A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643B68">
        <w:rPr>
          <w:rFonts w:ascii="Tahoma" w:hAnsi="Tahoma" w:cs="Tahoma"/>
          <w:b/>
          <w:sz w:val="32"/>
          <w:szCs w:val="32"/>
          <w:u w:val="single"/>
        </w:rPr>
        <w:t>The Cell Cycle</w:t>
      </w:r>
    </w:p>
    <w:p w:rsidR="00C4428A" w:rsidRPr="00C4428A" w:rsidRDefault="00C4428A" w:rsidP="00C4428A">
      <w:pPr>
        <w:jc w:val="center"/>
        <w:rPr>
          <w:rFonts w:ascii="Tahoma" w:hAnsi="Tahoma" w:cs="Tahoma"/>
          <w:b/>
          <w:sz w:val="32"/>
          <w:szCs w:val="32"/>
        </w:rPr>
      </w:pPr>
    </w:p>
    <w:p w:rsidR="00C4428A" w:rsidRDefault="00C4428A" w:rsidP="00C4428A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53" type="#_x0000_t86" style="position:absolute;left:0;text-align:left;margin-left:502pt;margin-top:.65pt;width:14pt;height:135pt;z-index:251678720" strokeweight="2pt"/>
        </w:pict>
      </w:r>
      <w:r>
        <w:rPr>
          <w:rFonts w:ascii="Tahoma" w:hAnsi="Tahoma" w:cs="Tahoma"/>
          <w:b/>
          <w:noProof/>
          <w:sz w:val="28"/>
          <w:szCs w:val="28"/>
        </w:rPr>
        <w:pict>
          <v:group id="_x0000_s1041" style="position:absolute;left:0;text-align:left;margin-left:281.5pt;margin-top:.65pt;width:157pt;height:135pt;z-index:251677696" coordorigin="7521,12480" coordsize="3140,2700">
            <v:oval id="_x0000_s1042" style="position:absolute;left:7521;top:12480;width:3140;height:2700"/>
            <v:oval id="_x0000_s1043" style="position:absolute;left:8340;top:13300;width:1520;height:1200"/>
            <v:shape id="_x0000_s1044" type="#_x0000_t32" style="position:absolute;left:9160;top:14500;width:0;height:680" o:connectortype="straight"/>
            <v:shape id="_x0000_s1045" type="#_x0000_t32" style="position:absolute;left:9680;top:12880;width:600;height:580;flip:y" o:connectortype="straight"/>
            <v:shape id="_x0000_s1046" type="#_x0000_t32" style="position:absolute;left:7920;top:12980;width:1080;height:860" o:connectortype="straight"/>
            <v:shape id="_x0000_s1047" type="#_x0000_t32" style="position:absolute;left:7920;top:13960;width:1080;height:740;flip:x" o:connectortype="straight"/>
            <v:shape id="_x0000_s1048" type="#_x0000_t202" style="position:absolute;left:7721;top:13460;width:819;height:820;mso-width-relative:margin;mso-height-relative:margin" stroked="f">
              <v:textbox style="mso-next-textbox:#_x0000_s1048">
                <w:txbxContent>
                  <w:p w:rsidR="00C4428A" w:rsidRPr="00BA516D" w:rsidRDefault="00C4428A" w:rsidP="00C4428A">
                    <w:pPr>
                      <w:rPr>
                        <w:rFonts w:ascii="Arial Narrow" w:eastAsia="Calibri" w:hAnsi="Arial Narrow" w:cs="Times New Roman"/>
                        <w:sz w:val="16"/>
                        <w:szCs w:val="16"/>
                      </w:rPr>
                    </w:pPr>
                    <w:r>
                      <w:rPr>
                        <w:rFonts w:ascii="Arial Narrow" w:eastAsia="Calibri" w:hAnsi="Arial Narrow" w:cs="Times New Roman"/>
                        <w:sz w:val="16"/>
                        <w:szCs w:val="16"/>
                      </w:rPr>
                      <w:t>Mitosis</w:t>
                    </w:r>
                  </w:p>
                </w:txbxContent>
              </v:textbox>
            </v:shape>
            <v:shape id="_x0000_s1049" type="#_x0000_t202" style="position:absolute;left:8341;top:14600;width:459;height:340;mso-width-relative:margin;mso-height-relative:margin" stroked="f">
              <v:textbox style="mso-next-textbox:#_x0000_s1049">
                <w:txbxContent>
                  <w:p w:rsidR="00C4428A" w:rsidRPr="00BA516D" w:rsidRDefault="00C4428A" w:rsidP="00C4428A">
                    <w:pPr>
                      <w:rPr>
                        <w:rFonts w:ascii="Arial Narrow" w:eastAsia="Calibri" w:hAnsi="Arial Narrow" w:cs="Times New Roman"/>
                        <w:sz w:val="16"/>
                        <w:szCs w:val="16"/>
                        <w:vertAlign w:val="subscript"/>
                      </w:rPr>
                    </w:pPr>
                    <w:r>
                      <w:rPr>
                        <w:rFonts w:ascii="Arial Narrow" w:eastAsia="Calibri" w:hAnsi="Arial Narrow" w:cs="Times New Roman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 Narrow" w:eastAsia="Calibri" w:hAnsi="Arial Narrow" w:cs="Times New Roman"/>
                        <w:sz w:val="16"/>
                        <w:szCs w:val="16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050" type="#_x0000_t202" style="position:absolute;left:8800;top:12760;width:459;height:340;mso-width-relative:margin;mso-height-relative:margin" stroked="f">
              <v:textbox style="mso-next-textbox:#_x0000_s1050">
                <w:txbxContent>
                  <w:p w:rsidR="00C4428A" w:rsidRPr="00BA516D" w:rsidRDefault="00C4428A" w:rsidP="00C4428A">
                    <w:pPr>
                      <w:rPr>
                        <w:rFonts w:ascii="Arial Narrow" w:eastAsia="Calibri" w:hAnsi="Arial Narrow" w:cs="Times New Roman"/>
                        <w:sz w:val="16"/>
                        <w:szCs w:val="16"/>
                        <w:vertAlign w:val="subscript"/>
                      </w:rPr>
                    </w:pPr>
                    <w:r>
                      <w:rPr>
                        <w:rFonts w:ascii="Arial Narrow" w:eastAsia="Calibri" w:hAnsi="Arial Narrow" w:cs="Times New Roman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 Narrow" w:eastAsia="Calibri" w:hAnsi="Arial Narrow" w:cs="Times New Roman"/>
                        <w:sz w:val="16"/>
                        <w:szCs w:val="1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051" type="#_x0000_t202" style="position:absolute;left:9980;top:13840;width:459;height:340;mso-width-relative:margin;mso-height-relative:margin" stroked="f">
              <v:textbox style="mso-next-textbox:#_x0000_s1051">
                <w:txbxContent>
                  <w:p w:rsidR="00C4428A" w:rsidRPr="00BA516D" w:rsidRDefault="00C4428A" w:rsidP="00C4428A">
                    <w:pPr>
                      <w:rPr>
                        <w:rFonts w:ascii="Arial Narrow" w:eastAsia="Calibri" w:hAnsi="Arial Narrow" w:cs="Times New Roman"/>
                        <w:sz w:val="16"/>
                        <w:szCs w:val="16"/>
                        <w:vertAlign w:val="subscript"/>
                      </w:rPr>
                    </w:pPr>
                    <w:r>
                      <w:rPr>
                        <w:rFonts w:ascii="Arial Narrow" w:eastAsia="Calibri" w:hAnsi="Arial Narrow" w:cs="Times New Roman"/>
                        <w:sz w:val="16"/>
                        <w:szCs w:val="16"/>
                      </w:rPr>
                      <w:t>S</w:t>
                    </w:r>
                  </w:p>
                </w:txbxContent>
              </v:textbox>
            </v:shape>
          </v:group>
        </w:pict>
      </w:r>
    </w:p>
    <w:p w:rsidR="00C4428A" w:rsidRPr="00C4428A" w:rsidRDefault="00643B68" w:rsidP="00C4428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60" type="#_x0000_t85" style="position:absolute;margin-left:274.35pt;margin-top:3.75pt;width:7.15pt;height:97.75pt;z-index:251684864" strokeweight="2pt"/>
        </w:pict>
      </w:r>
      <w:r>
        <w:rPr>
          <w:rFonts w:ascii="Tahoma" w:hAnsi="Tahoma" w:cs="Tahoma"/>
          <w:noProof/>
          <w:sz w:val="28"/>
          <w:szCs w:val="28"/>
        </w:rPr>
        <w:pict>
          <v:shape id="_x0000_s1059" type="#_x0000_t32" style="position:absolute;margin-left:9in;margin-top:3.75pt;width:0;height:16pt;flip:y;z-index:251683840" o:connectortype="straight">
            <v:stroke endarrow="block"/>
          </v:shape>
        </w:pict>
      </w:r>
    </w:p>
    <w:p w:rsidR="00C4428A" w:rsidRPr="00C4428A" w:rsidRDefault="00176DB5" w:rsidP="00C4428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pict>
          <v:shape id="_x0000_s1062" type="#_x0000_t202" style="position:absolute;margin-left:125.15pt;margin-top:2.85pt;width:125.85pt;height:65pt;z-index:251686912;mso-width-relative:margin;mso-height-relative:margin">
            <v:textbox>
              <w:txbxContent>
                <w:p w:rsidR="00643B68" w:rsidRPr="00643B68" w:rsidRDefault="00643B68" w:rsidP="00643B68">
                  <w:pPr>
                    <w:jc w:val="both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643B68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Mitosis:</w:t>
                  </w:r>
                </w:p>
                <w:p w:rsidR="00643B68" w:rsidRDefault="00643B68" w:rsidP="00643B68">
                  <w:pPr>
                    <w:pStyle w:val="ListParagraph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</w:p>
                <w:p w:rsidR="00643B68" w:rsidRDefault="00643B68" w:rsidP="00643B68">
                  <w:pPr>
                    <w:pStyle w:val="ListParagraph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</w:p>
                <w:p w:rsidR="00643B68" w:rsidRPr="005D2CDE" w:rsidRDefault="00643B68" w:rsidP="00643B68">
                  <w:pPr>
                    <w:pStyle w:val="ListParagraph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643B68" w:rsidRDefault="00643B68" w:rsidP="00643B68"/>
              </w:txbxContent>
            </v:textbox>
          </v:shape>
        </w:pict>
      </w:r>
      <w:r>
        <w:rPr>
          <w:rFonts w:ascii="Tahoma" w:hAnsi="Tahoma" w:cs="Tahoma"/>
          <w:noProof/>
          <w:sz w:val="28"/>
          <w:szCs w:val="28"/>
        </w:rPr>
        <w:pict>
          <v:group id="_x0000_s1077" style="position:absolute;margin-left:15pt;margin-top:15.85pt;width:117pt;height:108pt;z-index:251696128" coordorigin="420,6514" coordsize="2340,2160">
            <v:oval id="_x0000_s1063" style="position:absolute;left:1140;top:6514;width:900;height:900"/>
            <v:oval id="_x0000_s1064" style="position:absolute;left:420;top:7774;width:900;height:900"/>
            <v:oval id="_x0000_s1065" style="position:absolute;left:1860;top:7774;width:900;height:900"/>
            <v:shape id="_x0000_s1066" type="#_x0000_t202" style="position:absolute;left:1320;top:6694;width:540;height:540" stroked="f">
              <v:textbox>
                <w:txbxContent>
                  <w:p w:rsidR="00643B68" w:rsidRPr="00E525E5" w:rsidRDefault="00643B68" w:rsidP="00643B68">
                    <w:pPr>
                      <w:rPr>
                        <w:rFonts w:ascii="Tahoma" w:eastAsia="Calibri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46</w:t>
                    </w:r>
                  </w:p>
                </w:txbxContent>
              </v:textbox>
            </v:shape>
            <v:line id="_x0000_s1067" style="position:absolute;flip:x" from="960,7414" to="1320,7774">
              <v:stroke endarrow="block"/>
            </v:line>
            <v:line id="_x0000_s1068" style="position:absolute" from="1860,7414" to="2220,7774">
              <v:stroke endarrow="block"/>
            </v:line>
            <v:shape id="_x0000_s1075" type="#_x0000_t202" style="position:absolute;left:600;top:7889;width:540;height:540" stroked="f">
              <v:textbox>
                <w:txbxContent>
                  <w:p w:rsidR="00643B68" w:rsidRPr="00E525E5" w:rsidRDefault="00176DB5" w:rsidP="00643B68">
                    <w:pPr>
                      <w:rPr>
                        <w:rFonts w:ascii="Tahoma" w:eastAsia="Calibri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___</w:t>
                    </w:r>
                  </w:p>
                </w:txbxContent>
              </v:textbox>
            </v:shape>
            <v:shape id="_x0000_s1076" type="#_x0000_t202" style="position:absolute;left:2040;top:7889;width:540;height:540" stroked="f">
              <v:textbox>
                <w:txbxContent>
                  <w:p w:rsidR="00643B68" w:rsidRPr="00E525E5" w:rsidRDefault="00176DB5" w:rsidP="00643B68">
                    <w:pPr>
                      <w:rPr>
                        <w:rFonts w:ascii="Tahoma" w:eastAsia="Calibri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___</w:t>
                    </w:r>
                  </w:p>
                </w:txbxContent>
              </v:textbox>
            </v:shape>
          </v:group>
        </w:pict>
      </w:r>
      <w:r w:rsidR="00C4428A">
        <w:rPr>
          <w:rFonts w:ascii="Tahoma" w:hAnsi="Tahoma" w:cs="Tahoma"/>
          <w:noProof/>
          <w:sz w:val="28"/>
          <w:szCs w:val="28"/>
        </w:rPr>
        <w:pict>
          <v:shape id="_x0000_s1054" type="#_x0000_t202" style="position:absolute;margin-left:539.35pt;margin-top:2.85pt;width:140.15pt;height:65pt;z-index:251679744;mso-width-relative:margin;mso-height-relative:margin">
            <v:textbox>
              <w:txbxContent>
                <w:p w:rsidR="00C4428A" w:rsidRDefault="00C4428A" w:rsidP="00C4428A">
                  <w:p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>Interphase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>:</w:t>
                  </w:r>
                </w:p>
                <w:p w:rsidR="00C4428A" w:rsidRDefault="00C4428A" w:rsidP="00C4428A">
                  <w:pPr>
                    <w:pStyle w:val="ListParagraph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</w:p>
                <w:p w:rsidR="00C4428A" w:rsidRDefault="00C4428A" w:rsidP="00C4428A">
                  <w:pPr>
                    <w:pStyle w:val="ListParagraph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</w:p>
                <w:p w:rsidR="00C4428A" w:rsidRDefault="00C4428A" w:rsidP="00C4428A">
                  <w:pPr>
                    <w:pStyle w:val="ListParagraph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</w:p>
                <w:p w:rsidR="00C4428A" w:rsidRPr="005D2CDE" w:rsidRDefault="00C4428A" w:rsidP="00C4428A">
                  <w:pPr>
                    <w:pStyle w:val="ListParagraph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C4428A" w:rsidRDefault="00C4428A" w:rsidP="00C4428A"/>
              </w:txbxContent>
            </v:textbox>
          </v:shape>
        </w:pict>
      </w:r>
    </w:p>
    <w:p w:rsidR="00C4428A" w:rsidRPr="00C4428A" w:rsidRDefault="00C4428A" w:rsidP="00C4428A">
      <w:pPr>
        <w:rPr>
          <w:rFonts w:ascii="Tahoma" w:hAnsi="Tahoma" w:cs="Tahoma"/>
          <w:sz w:val="28"/>
          <w:szCs w:val="28"/>
        </w:rPr>
      </w:pPr>
    </w:p>
    <w:p w:rsidR="00C4428A" w:rsidRPr="00C4428A" w:rsidRDefault="00643B68" w:rsidP="00C4428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pict>
          <v:shape id="_x0000_s1061" type="#_x0000_t32" style="position:absolute;margin-left:251pt;margin-top:1.05pt;width:23.35pt;height:0;z-index:251685888" o:connectortype="straight" strokeweight="2pt"/>
        </w:pict>
      </w:r>
      <w:r w:rsidR="00C4428A">
        <w:rPr>
          <w:rFonts w:ascii="Tahoma" w:hAnsi="Tahoma" w:cs="Tahoma"/>
          <w:noProof/>
          <w:sz w:val="28"/>
          <w:szCs w:val="28"/>
        </w:rPr>
        <w:pict>
          <v:shape id="_x0000_s1055" type="#_x0000_t32" style="position:absolute;margin-left:516pt;margin-top:1.05pt;width:23.35pt;height:0;z-index:251680768" o:connectortype="straight" strokeweight="2pt"/>
        </w:pict>
      </w:r>
    </w:p>
    <w:p w:rsidR="00C4428A" w:rsidRPr="00C4428A" w:rsidRDefault="00C4428A" w:rsidP="00C4428A">
      <w:pPr>
        <w:rPr>
          <w:rFonts w:ascii="Tahoma" w:hAnsi="Tahoma" w:cs="Tahoma"/>
          <w:sz w:val="28"/>
          <w:szCs w:val="28"/>
        </w:rPr>
      </w:pPr>
    </w:p>
    <w:p w:rsidR="00C4428A" w:rsidRPr="00C4428A" w:rsidRDefault="00F45767" w:rsidP="00C4428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pict>
          <v:shape id="_x0000_s1081" type="#_x0000_t32" style="position:absolute;margin-left:195pt;margin-top:.3pt;width:0;height:50.3pt;z-index:251698176" o:connectortype="straight" strokeweight="2pt">
            <v:stroke endarrow="block"/>
          </v:shape>
        </w:pict>
      </w:r>
    </w:p>
    <w:p w:rsidR="00C4428A" w:rsidRPr="00C4428A" w:rsidRDefault="00C4428A" w:rsidP="00C4428A">
      <w:pPr>
        <w:rPr>
          <w:rFonts w:ascii="Tahoma" w:hAnsi="Tahoma" w:cs="Tahoma"/>
          <w:sz w:val="28"/>
          <w:szCs w:val="28"/>
        </w:rPr>
      </w:pPr>
    </w:p>
    <w:p w:rsidR="00C4428A" w:rsidRPr="00C4428A" w:rsidRDefault="00C4428A" w:rsidP="00C4428A">
      <w:pPr>
        <w:rPr>
          <w:rFonts w:ascii="Tahoma" w:hAnsi="Tahoma" w:cs="Tahoma"/>
          <w:sz w:val="28"/>
          <w:szCs w:val="28"/>
        </w:rPr>
      </w:pPr>
    </w:p>
    <w:p w:rsidR="00C4428A" w:rsidRPr="00C4428A" w:rsidRDefault="00F519BC" w:rsidP="00C4428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pict>
          <v:shape id="_x0000_s1079" type="#_x0000_t202" style="position:absolute;margin-left:-29.85pt;margin-top:12.9pt;width:125.85pt;height:139.55pt;z-index:251697152;mso-width-relative:margin;mso-height-relative:margin" stroked="f">
            <v:textbox style="mso-next-textbox:#_x0000_s1079">
              <w:txbxContent>
                <w:p w:rsidR="00176DB5" w:rsidRDefault="00176DB5" w:rsidP="00176DB5">
                  <w:pPr>
                    <w:pStyle w:val="ListParagraph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176DB5" w:rsidRDefault="00176DB5" w:rsidP="00176DB5">
                  <w:pPr>
                    <w:pStyle w:val="ListParagraph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</w:p>
                <w:p w:rsidR="00176DB5" w:rsidRPr="005D2CDE" w:rsidRDefault="00176DB5" w:rsidP="00176DB5">
                  <w:pPr>
                    <w:pStyle w:val="ListParagraph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176DB5" w:rsidRDefault="00176DB5" w:rsidP="00176DB5">
                  <w:r w:rsidRPr="00176DB5">
                    <w:drawing>
                      <wp:inline distT="0" distB="0" distL="0" distR="0">
                        <wp:extent cx="1405890" cy="1144963"/>
                        <wp:effectExtent l="19050" t="0" r="3810" b="0"/>
                        <wp:docPr id="21" name="Picture 9" descr="biology t shirt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biology t shirt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 t="21774" b="1895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5890" cy="11449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45767">
        <w:rPr>
          <w:rFonts w:ascii="Tahoma" w:hAnsi="Tahoma" w:cs="Tahoma"/>
          <w:noProof/>
          <w:sz w:val="28"/>
          <w:szCs w:val="28"/>
        </w:rPr>
        <w:pict>
          <v:roundrect id="_x0000_s1080" style="position:absolute;margin-left:125.15pt;margin-top:5.6pt;width:479.2pt;height:156.3pt;z-index:-251619841" arcsize="10923f"/>
        </w:pict>
      </w:r>
    </w:p>
    <w:p w:rsidR="00176DB5" w:rsidRDefault="00F45767" w:rsidP="00176DB5">
      <w:pPr>
        <w:tabs>
          <w:tab w:val="left" w:pos="9220"/>
        </w:tabs>
        <w:ind w:left="21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pict>
          <v:shape id="_x0000_s1083" type="#_x0000_t202" style="position:absolute;left:0;text-align:left;margin-left:659.2pt;margin-top:28pt;width:73.8pt;height:32.25pt;z-index:251700224;mso-width-relative:margin;mso-height-relative:margin" stroked="f">
            <v:textbox>
              <w:txbxContent>
                <w:p w:rsidR="00F45767" w:rsidRPr="00643B68" w:rsidRDefault="00F45767" w:rsidP="00F45767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Uncontrolled cell division:</w:t>
                  </w:r>
                </w:p>
                <w:p w:rsidR="00F45767" w:rsidRDefault="00F45767" w:rsidP="00F45767">
                  <w:pPr>
                    <w:pStyle w:val="ListParagraph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F45767" w:rsidRDefault="00F45767" w:rsidP="00F45767">
                  <w:pPr>
                    <w:pStyle w:val="ListParagraph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F45767" w:rsidRDefault="00F45767" w:rsidP="00F45767">
                  <w:pPr>
                    <w:pStyle w:val="ListParagraph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F45767" w:rsidRPr="005D2CDE" w:rsidRDefault="00F45767" w:rsidP="00F45767">
                  <w:pPr>
                    <w:pStyle w:val="ListParagraph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F45767" w:rsidRDefault="00F45767" w:rsidP="00F45767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8"/>
          <w:szCs w:val="28"/>
        </w:rPr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_x0000_s1082" type="#_x0000_t77" style="position:absolute;left:0;text-align:left;margin-left:610.35pt;margin-top:23pt;width:128pt;height:94pt;z-index:251699200"/>
        </w:pict>
      </w:r>
      <w:r w:rsidR="00176DB5">
        <w:rPr>
          <w:rFonts w:ascii="Tahoma" w:hAnsi="Tahoma" w:cs="Tahoma"/>
          <w:sz w:val="28"/>
          <w:szCs w:val="28"/>
        </w:rPr>
        <w:t xml:space="preserve">         </w:t>
      </w:r>
      <w:r w:rsidR="00176DB5">
        <w:rPr>
          <w:noProof/>
        </w:rPr>
        <w:drawing>
          <wp:inline distT="0" distB="0" distL="0" distR="0">
            <wp:extent cx="5721350" cy="1371600"/>
            <wp:effectExtent l="19050" t="0" r="0" b="0"/>
            <wp:docPr id="14" name="Picture 3" descr="http://www.biology.iupui.edu/biocourses/N100/images/8mitosis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iology.iupui.edu/biocourses/N100/images/8mitosiscroppe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</a:blip>
                    <a:srcRect t="33469" b="22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428A">
        <w:rPr>
          <w:rFonts w:ascii="Tahoma" w:hAnsi="Tahoma" w:cs="Tahoma"/>
          <w:sz w:val="28"/>
          <w:szCs w:val="28"/>
        </w:rPr>
        <w:tab/>
      </w:r>
    </w:p>
    <w:p w:rsidR="00C4428A" w:rsidRDefault="00176DB5" w:rsidP="00176DB5">
      <w:pPr>
        <w:tabs>
          <w:tab w:val="left" w:pos="316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_________       ________       ________       ________     ________</w:t>
      </w:r>
    </w:p>
    <w:p w:rsidR="00176DB5" w:rsidRDefault="00F519BC" w:rsidP="00176DB5">
      <w:pPr>
        <w:tabs>
          <w:tab w:val="left" w:pos="3160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>REPRODUCTION (of organisms) depends on _________________ _____________________!</w:t>
      </w:r>
    </w:p>
    <w:p w:rsidR="00F519BC" w:rsidRDefault="00F519BC" w:rsidP="00176DB5">
      <w:pPr>
        <w:tabs>
          <w:tab w:val="left" w:pos="3160"/>
        </w:tabs>
        <w:rPr>
          <w:rFonts w:ascii="Tahoma" w:hAnsi="Tahoma" w:cs="Tahoma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428"/>
        <w:gridCol w:w="10188"/>
      </w:tblGrid>
      <w:tr w:rsidR="00F519BC" w:rsidTr="00F519BC">
        <w:tc>
          <w:tcPr>
            <w:tcW w:w="4428" w:type="dxa"/>
          </w:tcPr>
          <w:p w:rsidR="00F519BC" w:rsidRDefault="00F519BC" w:rsidP="00F519BC">
            <w:pPr>
              <w:tabs>
                <w:tab w:val="left" w:pos="3160"/>
              </w:tabs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Asexual</w:t>
            </w:r>
          </w:p>
        </w:tc>
        <w:tc>
          <w:tcPr>
            <w:tcW w:w="10188" w:type="dxa"/>
          </w:tcPr>
          <w:p w:rsidR="00F519BC" w:rsidRDefault="00F519BC" w:rsidP="00F519BC">
            <w:pPr>
              <w:tabs>
                <w:tab w:val="left" w:pos="3160"/>
              </w:tabs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Sexual</w:t>
            </w:r>
          </w:p>
        </w:tc>
      </w:tr>
      <w:tr w:rsidR="00F519BC" w:rsidTr="000E0556">
        <w:trPr>
          <w:trHeight w:val="6713"/>
        </w:trPr>
        <w:tc>
          <w:tcPr>
            <w:tcW w:w="4428" w:type="dxa"/>
          </w:tcPr>
          <w:p w:rsidR="00F519BC" w:rsidRDefault="00F519BC" w:rsidP="00176DB5">
            <w:pPr>
              <w:tabs>
                <w:tab w:val="left" w:pos="3160"/>
              </w:tabs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Parents ___________</w:t>
            </w:r>
          </w:p>
          <w:p w:rsidR="00F519BC" w:rsidRPr="00F519BC" w:rsidRDefault="00F519BC" w:rsidP="00176DB5">
            <w:pPr>
              <w:tabs>
                <w:tab w:val="left" w:pos="3160"/>
              </w:tabs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Offspring  __________________</w:t>
            </w:r>
          </w:p>
          <w:p w:rsidR="00F519BC" w:rsidRDefault="00F519BC" w:rsidP="00176DB5">
            <w:pPr>
              <w:tabs>
                <w:tab w:val="left" w:pos="3160"/>
              </w:tabs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Cell division _________________</w:t>
            </w:r>
          </w:p>
          <w:p w:rsidR="00F519BC" w:rsidRDefault="00F519BC" w:rsidP="00176DB5">
            <w:pPr>
              <w:tabs>
                <w:tab w:val="left" w:pos="3160"/>
              </w:tabs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</w:rPr>
              <w:pict>
                <v:group id="_x0000_s1084" style="position:absolute;margin-left:36pt;margin-top:8.6pt;width:117pt;height:108pt;z-index:251701248" coordorigin="420,6514" coordsize="2340,2160">
                  <v:oval id="_x0000_s1085" style="position:absolute;left:1140;top:6514;width:900;height:900"/>
                  <v:oval id="_x0000_s1086" style="position:absolute;left:420;top:7774;width:900;height:900"/>
                  <v:oval id="_x0000_s1087" style="position:absolute;left:1860;top:7774;width:900;height:900"/>
                  <v:shape id="_x0000_s1088" type="#_x0000_t202" style="position:absolute;left:1320;top:6694;width:540;height:540" stroked="f">
                    <v:textbox style="mso-next-textbox:#_x0000_s1088">
                      <w:txbxContent>
                        <w:p w:rsidR="00F519BC" w:rsidRPr="00E525E5" w:rsidRDefault="00F519BC" w:rsidP="00F519BC">
                          <w:pPr>
                            <w:rPr>
                              <w:rFonts w:ascii="Tahoma" w:eastAsia="Calibri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12</w:t>
                          </w:r>
                        </w:p>
                      </w:txbxContent>
                    </v:textbox>
                  </v:shape>
                  <v:line id="_x0000_s1089" style="position:absolute;flip:x" from="960,7414" to="1320,7774">
                    <v:stroke endarrow="block"/>
                  </v:line>
                  <v:line id="_x0000_s1090" style="position:absolute" from="1860,7414" to="2220,7774">
                    <v:stroke endarrow="block"/>
                  </v:line>
                  <v:shape id="_x0000_s1091" type="#_x0000_t202" style="position:absolute;left:600;top:7889;width:540;height:540" stroked="f">
                    <v:textbox style="mso-next-textbox:#_x0000_s1091">
                      <w:txbxContent>
                        <w:p w:rsidR="00F519BC" w:rsidRPr="00E525E5" w:rsidRDefault="00F519BC" w:rsidP="00F519BC">
                          <w:pPr>
                            <w:rPr>
                              <w:rFonts w:ascii="Tahoma" w:eastAsia="Calibri" w:hAnsi="Tahoma" w:cs="Tahoma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092" type="#_x0000_t202" style="position:absolute;left:2040;top:7889;width:540;height:540" stroked="f">
                    <v:textbox style="mso-next-textbox:#_x0000_s1092">
                      <w:txbxContent>
                        <w:p w:rsidR="00F519BC" w:rsidRPr="00E525E5" w:rsidRDefault="00F519BC" w:rsidP="00F519BC">
                          <w:pPr>
                            <w:rPr>
                              <w:rFonts w:ascii="Tahoma" w:eastAsia="Calibri" w:hAnsi="Tahoma" w:cs="Tahoma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  <w:p w:rsidR="00F519BC" w:rsidRDefault="00F519BC" w:rsidP="00176DB5">
            <w:pPr>
              <w:tabs>
                <w:tab w:val="left" w:pos="3160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F519BC" w:rsidRDefault="00F519BC" w:rsidP="00176DB5">
            <w:pPr>
              <w:tabs>
                <w:tab w:val="left" w:pos="3160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F519BC" w:rsidRDefault="00F519BC" w:rsidP="00176DB5">
            <w:pPr>
              <w:tabs>
                <w:tab w:val="left" w:pos="3160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F519BC" w:rsidRDefault="00F519BC" w:rsidP="00176DB5">
            <w:pPr>
              <w:tabs>
                <w:tab w:val="left" w:pos="3160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F519BC" w:rsidRDefault="00F519BC" w:rsidP="00176DB5">
            <w:pPr>
              <w:tabs>
                <w:tab w:val="left" w:pos="3160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F519BC" w:rsidRDefault="00F519BC" w:rsidP="00176DB5">
            <w:pPr>
              <w:tabs>
                <w:tab w:val="left" w:pos="3160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F519BC" w:rsidRPr="00F519BC" w:rsidRDefault="00F519BC" w:rsidP="00176DB5">
            <w:pPr>
              <w:tabs>
                <w:tab w:val="left" w:pos="3160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F519BC" w:rsidRDefault="00F519BC" w:rsidP="00176DB5">
            <w:pPr>
              <w:tabs>
                <w:tab w:val="left" w:pos="3160"/>
              </w:tabs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TYPES of asexual reproduction:</w:t>
            </w:r>
          </w:p>
          <w:p w:rsidR="00F519BC" w:rsidRDefault="00F519BC" w:rsidP="00176DB5">
            <w:pPr>
              <w:tabs>
                <w:tab w:val="left" w:pos="3160"/>
              </w:tabs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1.</w:t>
            </w:r>
          </w:p>
          <w:p w:rsidR="00F519BC" w:rsidRDefault="00F519BC" w:rsidP="00176DB5">
            <w:pPr>
              <w:tabs>
                <w:tab w:val="left" w:pos="3160"/>
              </w:tabs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2.</w:t>
            </w:r>
          </w:p>
          <w:p w:rsidR="00F519BC" w:rsidRDefault="00F519BC" w:rsidP="00176DB5">
            <w:pPr>
              <w:tabs>
                <w:tab w:val="left" w:pos="3160"/>
              </w:tabs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3.</w:t>
            </w:r>
          </w:p>
          <w:p w:rsidR="00F519BC" w:rsidRDefault="00F519BC" w:rsidP="00176DB5">
            <w:pPr>
              <w:tabs>
                <w:tab w:val="left" w:pos="3160"/>
              </w:tabs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4.</w:t>
            </w:r>
          </w:p>
          <w:p w:rsidR="00F519BC" w:rsidRPr="00F519BC" w:rsidRDefault="00F519BC" w:rsidP="00176DB5">
            <w:pPr>
              <w:tabs>
                <w:tab w:val="left" w:pos="3160"/>
              </w:tabs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5.</w:t>
            </w:r>
          </w:p>
          <w:p w:rsidR="00F519BC" w:rsidRPr="00F519BC" w:rsidRDefault="00F519BC" w:rsidP="00176DB5">
            <w:pPr>
              <w:tabs>
                <w:tab w:val="left" w:pos="3160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F519BC" w:rsidRPr="00F519BC" w:rsidRDefault="00F519BC" w:rsidP="00176DB5">
            <w:pPr>
              <w:tabs>
                <w:tab w:val="left" w:pos="3160"/>
              </w:tabs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188" w:type="dxa"/>
          </w:tcPr>
          <w:p w:rsidR="00F519BC" w:rsidRDefault="00296EFE" w:rsidP="00176DB5">
            <w:pPr>
              <w:tabs>
                <w:tab w:val="left" w:pos="3160"/>
              </w:tabs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</w:rPr>
              <w:pict>
                <v:group id="_x0000_s1129" style="position:absolute;margin-left:247.6pt;margin-top:14.3pt;width:234pt;height:171pt;z-index:251709440;mso-position-horizontal-relative:text;mso-position-vertical-relative:text" coordorigin="10100,2040" coordsize="4680,3420">
                  <v:oval id="_x0000_s1093" style="position:absolute;left:11900;top:2040;width:900;height:900"/>
                  <v:oval id="_x0000_s1094" style="position:absolute;left:10820;top:3300;width:900;height:900"/>
                  <v:oval id="_x0000_s1095" style="position:absolute;left:13160;top:3300;width:900;height:900"/>
                  <v:oval id="_x0000_s1096" style="position:absolute;left:10100;top:4560;width:900;height:900"/>
                  <v:oval id="_x0000_s1097" style="position:absolute;left:11360;top:4560;width:900;height:900"/>
                  <v:oval id="_x0000_s1098" style="position:absolute;left:12620;top:4560;width:900;height:900"/>
                  <v:oval id="_x0000_s1099" style="position:absolute;left:13880;top:4560;width:900;height:900"/>
                  <v:shape id="_x0000_s1100" type="#_x0000_t202" style="position:absolute;left:12080;top:2220;width:540;height:540" stroked="f">
                    <v:textbox style="mso-next-textbox:#_x0000_s1100">
                      <w:txbxContent>
                        <w:p w:rsidR="00F519BC" w:rsidRPr="00E525E5" w:rsidRDefault="00F519BC" w:rsidP="00F519BC">
                          <w:pPr>
                            <w:rPr>
                              <w:rFonts w:ascii="Tahoma" w:eastAsia="Calibri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46</w:t>
                          </w:r>
                        </w:p>
                      </w:txbxContent>
                    </v:textbox>
                  </v:shape>
                  <v:line id="_x0000_s1101" style="position:absolute;flip:x" from="11540,2760" to="12080,3300">
                    <v:stroke endarrow="block"/>
                  </v:line>
                  <v:line id="_x0000_s1102" style="position:absolute" from="12620,2760" to="13340,3300">
                    <v:stroke endarrow="block"/>
                  </v:line>
                  <v:line id="_x0000_s1103" style="position:absolute;flip:x" from="10640,4200" to="11000,4560">
                    <v:stroke endarrow="block"/>
                  </v:line>
                  <v:line id="_x0000_s1104" style="position:absolute" from="11360,4200" to="11720,4560">
                    <v:stroke endarrow="block"/>
                  </v:line>
                  <v:line id="_x0000_s1105" style="position:absolute;flip:x" from="13160,4200" to="13340,4560">
                    <v:stroke endarrow="block"/>
                  </v:line>
                  <v:line id="_x0000_s1106" style="position:absolute" from="13880,4200" to="14240,4560">
                    <v:stroke endarrow="block"/>
                  </v:line>
                </v:group>
              </w:pict>
            </w:r>
            <w:r w:rsidR="00F519BC">
              <w:rPr>
                <w:rFonts w:ascii="Tahoma" w:hAnsi="Tahoma" w:cs="Tahoma"/>
                <w:sz w:val="28"/>
                <w:szCs w:val="28"/>
              </w:rPr>
              <w:t>Parents ____________</w:t>
            </w:r>
          </w:p>
          <w:p w:rsidR="00F519BC" w:rsidRDefault="00F519BC" w:rsidP="00176DB5">
            <w:pPr>
              <w:tabs>
                <w:tab w:val="left" w:pos="3160"/>
              </w:tabs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Offspring  __________________</w:t>
            </w:r>
          </w:p>
          <w:p w:rsidR="000E0556" w:rsidRDefault="000E0556" w:rsidP="00176DB5">
            <w:pPr>
              <w:tabs>
                <w:tab w:val="left" w:pos="3160"/>
              </w:tabs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</w:rPr>
              <w:pict>
                <v:shape id="_x0000_s1108" type="#_x0000_t32" style="position:absolute;margin-left:187.6pt;margin-top:126.5pt;width:52pt;height:0;z-index:251718656" o:connectortype="straight">
                  <v:stroke endarrow="block"/>
                </v:shape>
              </w:pict>
            </w:r>
            <w:r w:rsidR="00F519BC">
              <w:rPr>
                <w:rFonts w:ascii="Tahoma" w:hAnsi="Tahoma" w:cs="Tahoma"/>
                <w:sz w:val="28"/>
                <w:szCs w:val="28"/>
              </w:rPr>
              <w:t>Cell division _________________</w:t>
            </w:r>
          </w:p>
          <w:p w:rsidR="000E0556" w:rsidRPr="000E0556" w:rsidRDefault="000E0556" w:rsidP="000E0556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0E0556" w:rsidRPr="000E0556" w:rsidRDefault="000E0556" w:rsidP="000E0556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0E0556" w:rsidRPr="000E0556" w:rsidRDefault="000E0556" w:rsidP="000E0556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0E0556" w:rsidRPr="000E0556" w:rsidRDefault="000E0556" w:rsidP="000E0556">
            <w:pPr>
              <w:rPr>
                <w:rFonts w:ascii="Tahoma" w:hAnsi="Tahoma" w:cs="Tahoma"/>
                <w:sz w:val="28"/>
                <w:szCs w:val="28"/>
              </w:rPr>
            </w:pPr>
            <w:r w:rsidRPr="00F519BC">
              <w:rPr>
                <w:rFonts w:ascii="Tahoma" w:hAnsi="Tahoma" w:cs="Tahoma"/>
                <w:noProof/>
                <w:sz w:val="28"/>
                <w:szCs w:val="28"/>
                <w:lang w:eastAsia="zh-TW"/>
              </w:rPr>
              <w:pict>
                <v:shape id="_x0000_s1107" type="#_x0000_t202" style="position:absolute;margin-left:23.45pt;margin-top:2.9pt;width:164.15pt;height:81pt;z-index:251717632;mso-width-relative:margin;mso-height-relative:margin">
                  <v:textbox style="mso-next-textbox:#_x0000_s1107">
                    <w:txbxContent>
                      <w:p w:rsidR="000E0556" w:rsidRPr="000E0556" w:rsidRDefault="000E0556" w:rsidP="00F519BC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</w:rPr>
                          <w:t>MEIOSIS</w:t>
                        </w:r>
                      </w:p>
                      <w:p w:rsidR="00F519BC" w:rsidRPr="00F519BC" w:rsidRDefault="00F519BC" w:rsidP="00F519BC">
                        <w:pPr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r w:rsidRPr="00F519BC">
                          <w:rPr>
                            <w:rFonts w:ascii="Tahoma" w:hAnsi="Tahoma" w:cs="Tahoma"/>
                            <w:sz w:val="24"/>
                            <w:szCs w:val="24"/>
                          </w:rPr>
                          <w:t>Produces GAMETES</w:t>
                        </w:r>
                      </w:p>
                    </w:txbxContent>
                  </v:textbox>
                </v:shape>
              </w:pict>
            </w:r>
          </w:p>
          <w:p w:rsidR="000E0556" w:rsidRPr="000E0556" w:rsidRDefault="000E0556" w:rsidP="000E0556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0E0556" w:rsidRPr="000E0556" w:rsidRDefault="000E0556" w:rsidP="000E0556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0E0556" w:rsidRPr="000E0556" w:rsidRDefault="000E0556" w:rsidP="000E0556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0E0556" w:rsidRPr="000E0556" w:rsidRDefault="000E0556" w:rsidP="000E0556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0E0556" w:rsidRDefault="000E0556" w:rsidP="000E055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</w:rPr>
              <w:pict>
                <v:shape id="_x0000_s1113" type="#_x0000_t32" style="position:absolute;margin-left:105.6pt;margin-top:-.6pt;width:0;height:15pt;z-index:251723776" o:connectortype="straight">
                  <v:stroke endarrow="block"/>
                </v:shape>
              </w:pict>
            </w:r>
          </w:p>
          <w:p w:rsidR="00F519BC" w:rsidRDefault="000E0556" w:rsidP="000E055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</w:rPr>
              <w:pict>
                <v:shape id="_x0000_s1114" type="#_x0000_t32" style="position:absolute;margin-left:292.6pt;margin-top:11.5pt;width:.05pt;height:122pt;z-index:251724800" o:connectortype="straight"/>
              </w:pict>
            </w:r>
            <w:r>
              <w:rPr>
                <w:rFonts w:ascii="Tahoma" w:hAnsi="Tahoma" w:cs="Tahoma"/>
                <w:noProof/>
                <w:sz w:val="28"/>
                <w:szCs w:val="28"/>
              </w:rPr>
              <w:pict>
                <v:shape id="_x0000_s1115" type="#_x0000_t32" style="position:absolute;margin-left:292.6pt;margin-top:11.5pt;width:209pt;height:0;z-index:251725824" o:connectortype="straight"/>
              </w:pict>
            </w:r>
            <w:r>
              <w:rPr>
                <w:rFonts w:ascii="Tahoma" w:hAnsi="Tahoma" w:cs="Tahoma"/>
                <w:sz w:val="28"/>
                <w:szCs w:val="28"/>
              </w:rPr>
              <w:t xml:space="preserve">     Fertilization:</w:t>
            </w:r>
          </w:p>
          <w:p w:rsidR="000E0556" w:rsidRDefault="00296EFE" w:rsidP="000E055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</w:rPr>
              <w:pict>
                <v:group id="_x0000_s1130" style="position:absolute;margin-left:30.6pt;margin-top:.6pt;width:217pt;height:82.05pt;z-index:251721216" coordorigin="5760,6160" coordsize="4340,1641">
                  <v:oval id="_x0000_s1109" style="position:absolute;left:5760;top:6300;width:980;height:880"/>
                  <v:oval id="_x0000_s1110" style="position:absolute;left:7620;top:6300;width:640;height:1000;rotation:-1979109fd"/>
                  <v:shapetype id="_x0000_t38" coordsize="21600,21600" o:spt="38" o:oned="t" path="m,c@0,0@1,5400@1,10800@1,16200@2,21600,21600,21600e" filled="f">
                    <v:formulas>
                      <v:f eqn="mid #0 0"/>
                      <v:f eqn="val #0"/>
                      <v:f eqn="mid #0 2160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_x0000_s1111" type="#_x0000_t38" style="position:absolute;left:8079;top:7320;width:502;height:460;rotation:90;flip:x" o:connectortype="curved" adj="10800,337054,-348526"/>
    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    <v:stroke joinstyle="miter"/>
                    <v:formulas>
                      <v:f eqn="sum 10800 0 #0"/>
                      <v:f eqn="prod @0 32138 32768"/>
                      <v:f eqn="prod @0 6393 32768"/>
                      <v:f eqn="prod @0 27246 32768"/>
                      <v:f eqn="prod @0 18205 32768"/>
                      <v:f eqn="sum @1 10800 0"/>
                      <v:f eqn="sum @2 10800 0"/>
                      <v:f eqn="sum @3 10800 0"/>
                      <v:f eqn="sum @4 10800 0"/>
                      <v:f eqn="sum 10800 0 @1"/>
                      <v:f eqn="sum 10800 0 @2"/>
                      <v:f eqn="sum 10800 0 @3"/>
                      <v:f eqn="sum 10800 0 @4"/>
                      <v:f eqn="prod @0 23170 32768"/>
                      <v:f eqn="sum @13 10800 0"/>
                      <v:f eqn="sum 10800 0 @13"/>
                    </v:formulas>
                    <v:path gradientshapeok="t" o:connecttype="rect" textboxrect="@15,@15,@14,@14"/>
                    <v:handles>
                      <v:h position="#0,center" xrange="0,10800"/>
                    </v:handles>
                  </v:shapetype>
                  <v:shape id="_x0000_s1112" type="#_x0000_t59" style="position:absolute;left:8900;top:6160;width:1200;height:1140"/>
                </v:group>
              </w:pict>
            </w:r>
            <w:r w:rsidR="000E0556">
              <w:rPr>
                <w:rFonts w:ascii="Tahoma" w:hAnsi="Tahoma" w:cs="Tahoma"/>
                <w:sz w:val="28"/>
                <w:szCs w:val="28"/>
              </w:rPr>
              <w:t xml:space="preserve">                                                                       Cons:</w:t>
            </w:r>
          </w:p>
          <w:p w:rsidR="000E0556" w:rsidRDefault="000E0556" w:rsidP="000E0556">
            <w:pPr>
              <w:tabs>
                <w:tab w:val="left" w:pos="2100"/>
              </w:tabs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                +              = </w:t>
            </w:r>
          </w:p>
          <w:p w:rsidR="000E0556" w:rsidRPr="000E0556" w:rsidRDefault="000E0556" w:rsidP="000E055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                                                                 </w:t>
            </w:r>
          </w:p>
          <w:p w:rsidR="000E0556" w:rsidRDefault="005A620D" w:rsidP="000E055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                                                                 Pros:</w:t>
            </w:r>
          </w:p>
          <w:p w:rsidR="000E0556" w:rsidRDefault="000E0556" w:rsidP="000E0556">
            <w:pPr>
              <w:ind w:firstLine="72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         _______     _______</w:t>
            </w:r>
          </w:p>
          <w:p w:rsidR="000E0556" w:rsidRPr="000E0556" w:rsidRDefault="000E0556" w:rsidP="000E0556">
            <w:pPr>
              <w:ind w:firstLine="72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(haploid)       (haploid)     (diploid)</w:t>
            </w:r>
          </w:p>
        </w:tc>
      </w:tr>
    </w:tbl>
    <w:p w:rsidR="00432794" w:rsidRPr="00F519BC" w:rsidRDefault="00432794" w:rsidP="00176DB5">
      <w:pPr>
        <w:tabs>
          <w:tab w:val="left" w:pos="3160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pict>
          <v:shape id="_x0000_s1118" type="#_x0000_t202" style="position:absolute;margin-left:-3.15pt;margin-top:7.15pt;width:211.15pt;height:162pt;z-index:251728896;mso-position-horizontal-relative:text;mso-position-vertical-relative:text;mso-width-relative:margin;mso-height-relative:margin">
            <v:textbox style="mso-next-textbox:#_x0000_s1118">
              <w:txbxContent>
                <w:p w:rsidR="0067002C" w:rsidRPr="000E0556" w:rsidRDefault="0067002C" w:rsidP="0067002C">
                  <w:pPr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>INDEPENDENT ASSORTMENT</w:t>
                  </w:r>
                </w:p>
                <w:p w:rsidR="0067002C" w:rsidRDefault="0067002C" w:rsidP="0067002C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Another source of genetic variation</w:t>
                  </w:r>
                </w:p>
                <w:p w:rsidR="0067002C" w:rsidRDefault="0067002C" w:rsidP="0067002C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67002C" w:rsidRDefault="0067002C" w:rsidP="0067002C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67002C" w:rsidRPr="0067002C" w:rsidRDefault="0067002C" w:rsidP="0067002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Ex:  What are the possible gametes that will be produced from this diploid cell?</w:t>
                  </w:r>
                </w:p>
                <w:p w:rsidR="0067002C" w:rsidRDefault="00432794" w:rsidP="00432794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432794">
                    <w:rPr>
                      <w:rFonts w:ascii="Tahoma" w:hAnsi="Tahoma" w:cs="Tahoma"/>
                      <w:sz w:val="24"/>
                      <w:szCs w:val="24"/>
                    </w:rPr>
                    <w:drawing>
                      <wp:inline distT="0" distB="0" distL="0" distR="0">
                        <wp:extent cx="901123" cy="889000"/>
                        <wp:effectExtent l="19050" t="0" r="0" b="0"/>
                        <wp:docPr id="40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 l="67441" t="44259" r="17205" b="3537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1123" cy="889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7002C">
        <w:rPr>
          <w:rFonts w:ascii="Tahoma" w:hAnsi="Tahoma" w:cs="Tahoma"/>
          <w:noProof/>
          <w:sz w:val="28"/>
          <w:szCs w:val="28"/>
        </w:rPr>
        <w:pict>
          <v:shape id="_x0000_s1128" type="#_x0000_t202" style="position:absolute;margin-left:302pt;margin-top:142.15pt;width:194pt;height:27pt;z-index:251729920;mso-position-horizontal-relative:text;mso-position-vertical-relative:text" stroked="f">
            <v:textbox style="mso-next-textbox:#_x0000_s1128">
              <w:txbxContent>
                <w:p w:rsidR="0067002C" w:rsidRPr="00E525E5" w:rsidRDefault="0067002C" w:rsidP="0067002C">
                  <w:pPr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___________________________________</w:t>
                  </w:r>
                </w:p>
              </w:txbxContent>
            </v:textbox>
          </v:shape>
        </w:pict>
      </w:r>
      <w:r w:rsidR="000E0556">
        <w:rPr>
          <w:rFonts w:ascii="Tahoma" w:hAnsi="Tahoma" w:cs="Tahoma"/>
          <w:b/>
          <w:noProof/>
          <w:sz w:val="28"/>
          <w:szCs w:val="28"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117" type="#_x0000_t90" style="position:absolute;margin-left:601.5pt;margin-top:13.65pt;width:115pt;height:88pt;rotation:270;flip:y;z-index:251727872;mso-position-horizontal-relative:text;mso-position-vertical-relative:text">
            <o:extrusion v:ext="view" rotationangle=",5"/>
          </v:shape>
        </w:pict>
      </w:r>
      <w:r w:rsidR="000E0556">
        <w:rPr>
          <w:rFonts w:ascii="Tahoma" w:hAnsi="Tahoma" w:cs="Tahoma"/>
          <w:b/>
          <w:noProof/>
          <w:sz w:val="28"/>
          <w:szCs w:val="28"/>
        </w:rPr>
        <w:pict>
          <v:shape id="_x0000_s1116" type="#_x0000_t202" style="position:absolute;margin-left:217.85pt;margin-top:7.15pt;width:164.15pt;height:24pt;z-index:251726848;mso-position-horizontal-relative:text;mso-position-vertical-relative:text;mso-width-relative:margin;mso-height-relative:margin">
            <v:textbox style="mso-next-textbox:#_x0000_s1116">
              <w:txbxContent>
                <w:p w:rsidR="000E0556" w:rsidRPr="000E0556" w:rsidRDefault="000E0556" w:rsidP="000E0556">
                  <w:pPr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>MEIOSIS</w:t>
                  </w:r>
                </w:p>
                <w:p w:rsidR="000E0556" w:rsidRPr="00F519BC" w:rsidRDefault="000E0556" w:rsidP="000E0556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0E0556">
        <w:rPr>
          <w:rFonts w:ascii="Tahoma" w:hAnsi="Tahoma" w:cs="Tahoma"/>
          <w:b/>
          <w:sz w:val="28"/>
          <w:szCs w:val="28"/>
        </w:rPr>
        <w:tab/>
      </w:r>
      <w:r w:rsidR="000E0556">
        <w:rPr>
          <w:rFonts w:ascii="Tahoma" w:hAnsi="Tahoma" w:cs="Tahoma"/>
          <w:b/>
          <w:sz w:val="28"/>
          <w:szCs w:val="28"/>
        </w:rPr>
        <w:tab/>
      </w:r>
      <w:r w:rsidR="000E0556">
        <w:rPr>
          <w:rFonts w:ascii="Tahoma" w:hAnsi="Tahoma" w:cs="Tahoma"/>
          <w:b/>
          <w:sz w:val="28"/>
          <w:szCs w:val="28"/>
        </w:rPr>
        <w:tab/>
      </w:r>
      <w:r w:rsidR="000E0556">
        <w:rPr>
          <w:noProof/>
          <w:color w:val="0000FF"/>
        </w:rPr>
        <w:drawing>
          <wp:inline distT="0" distB="0" distL="0" distR="0">
            <wp:extent cx="4768850" cy="1790700"/>
            <wp:effectExtent l="19050" t="0" r="0" b="0"/>
            <wp:docPr id="30" name="Picture 12" descr="http://upload.wikimedia.org/wikipedia/commons/thumb/9/9a/Meiosis_Overview.svg/300px-Meiosis_Overview.svg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upload.wikimedia.org/wikipedia/commons/thumb/9/9a/Meiosis_Overview.svg/300px-Meiosis_Overview.svg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2794" w:rsidRPr="00F519BC" w:rsidSect="005D2CD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02C" w:rsidRDefault="0067002C" w:rsidP="0067002C">
      <w:r>
        <w:separator/>
      </w:r>
    </w:p>
  </w:endnote>
  <w:endnote w:type="continuationSeparator" w:id="1">
    <w:p w:rsidR="0067002C" w:rsidRDefault="0067002C" w:rsidP="00670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02C" w:rsidRDefault="0067002C" w:rsidP="0067002C">
      <w:r>
        <w:separator/>
      </w:r>
    </w:p>
  </w:footnote>
  <w:footnote w:type="continuationSeparator" w:id="1">
    <w:p w:rsidR="0067002C" w:rsidRDefault="0067002C" w:rsidP="006700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838CB"/>
    <w:multiLevelType w:val="hybridMultilevel"/>
    <w:tmpl w:val="B0AE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D6571"/>
    <w:multiLevelType w:val="hybridMultilevel"/>
    <w:tmpl w:val="53C87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CDE"/>
    <w:rsid w:val="00082142"/>
    <w:rsid w:val="000E0556"/>
    <w:rsid w:val="00176DB5"/>
    <w:rsid w:val="00296EFE"/>
    <w:rsid w:val="00310555"/>
    <w:rsid w:val="004047EE"/>
    <w:rsid w:val="00432794"/>
    <w:rsid w:val="005A620D"/>
    <w:rsid w:val="005D2CDE"/>
    <w:rsid w:val="0062397E"/>
    <w:rsid w:val="00643B68"/>
    <w:rsid w:val="0067002C"/>
    <w:rsid w:val="007E3C46"/>
    <w:rsid w:val="00C4428A"/>
    <w:rsid w:val="00DB251B"/>
    <w:rsid w:val="00F45767"/>
    <w:rsid w:val="00F5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1">
      <o:colormenu v:ext="edit" strokecolor="none" extrusioncolor="none"/>
    </o:shapedefaults>
    <o:shapelayout v:ext="edit">
      <o:idmap v:ext="edit" data="1"/>
      <o:rules v:ext="edit">
        <o:r id="V:Rule2" type="connector" idref="#_x0000_s1030"/>
        <o:r id="V:Rule4" type="connector" idref="#_x0000_s1035"/>
        <o:r id="V:Rule5" type="connector" idref="#_x0000_s1036"/>
        <o:r id="V:Rule7" type="connector" idref="#_x0000_s1038"/>
        <o:r id="V:Rule9" type="connector" idref="#_x0000_s1040"/>
        <o:r id="V:Rule10" type="connector" idref="#_x0000_s1044"/>
        <o:r id="V:Rule11" type="connector" idref="#_x0000_s1045"/>
        <o:r id="V:Rule12" type="connector" idref="#_x0000_s1046"/>
        <o:r id="V:Rule13" type="connector" idref="#_x0000_s1047"/>
        <o:r id="V:Rule15" type="connector" idref="#_x0000_s1055"/>
        <o:r id="V:Rule17" type="connector" idref="#_x0000_s1059"/>
        <o:r id="V:Rule18" type="connector" idref="#_x0000_s1061"/>
        <o:r id="V:Rule20" type="connector" idref="#_x0000_s1081"/>
        <o:r id="V:Rule22" type="connector" idref="#_x0000_s1108"/>
        <o:r id="V:Rule24" type="connector" idref="#_x0000_s1111"/>
        <o:r id="V:Rule26" type="connector" idref="#_x0000_s1113"/>
        <o:r id="V:Rule28" type="connector" idref="#_x0000_s1114"/>
        <o:r id="V:Rule30" type="connector" idref="#_x0000_s111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C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2CDE"/>
    <w:pPr>
      <w:ind w:left="720"/>
      <w:contextualSpacing/>
    </w:pPr>
  </w:style>
  <w:style w:type="table" w:styleId="TableGrid">
    <w:name w:val="Table Grid"/>
    <w:basedOn w:val="TableNormal"/>
    <w:uiPriority w:val="59"/>
    <w:rsid w:val="00F519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700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002C"/>
  </w:style>
  <w:style w:type="paragraph" w:styleId="Footer">
    <w:name w:val="footer"/>
    <w:basedOn w:val="Normal"/>
    <w:link w:val="FooterChar"/>
    <w:uiPriority w:val="99"/>
    <w:semiHidden/>
    <w:unhideWhenUsed/>
    <w:rsid w:val="006700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00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n.wikipedia.org/wiki/File:Meiosis_Overview.sv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File:Binary_Fission.png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hereticwear.com/product/biology-t-shirt-mitosis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shari.mudd</dc:creator>
  <cp:keywords/>
  <dc:description/>
  <cp:lastModifiedBy>shari.mudd</cp:lastModifiedBy>
  <cp:revision>8</cp:revision>
  <cp:lastPrinted>2014-03-04T17:43:00Z</cp:lastPrinted>
  <dcterms:created xsi:type="dcterms:W3CDTF">2014-03-04T15:00:00Z</dcterms:created>
  <dcterms:modified xsi:type="dcterms:W3CDTF">2014-03-04T18:59:00Z</dcterms:modified>
</cp:coreProperties>
</file>